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21FE" w14:textId="77777777" w:rsidR="007503B7" w:rsidRDefault="007503B7"/>
    <w:p w14:paraId="2B2B6D44" w14:textId="60E6E2F2" w:rsidR="0024394C" w:rsidRDefault="00515C00">
      <w:r>
        <w:t>Robot-Serienummer:_________________________________________</w:t>
      </w:r>
      <w:r w:rsidR="00482B0B">
        <w:t>____________________</w:t>
      </w:r>
      <w:r>
        <w:t>___</w:t>
      </w:r>
    </w:p>
    <w:p w14:paraId="408B8F6D" w14:textId="1B9F7E0D" w:rsidR="00515C00" w:rsidRDefault="00BA3C02">
      <w:r>
        <w:t>Ejer af robotten:______________________________________________</w:t>
      </w:r>
      <w:r w:rsidR="00482B0B">
        <w:t>____________________</w:t>
      </w:r>
      <w:r>
        <w:t>__</w:t>
      </w:r>
    </w:p>
    <w:p w14:paraId="50B37304" w14:textId="79E3F452" w:rsidR="00E40054" w:rsidRDefault="00E40054">
      <w:r>
        <w:t>Adresse:___________________________________________________________________________</w:t>
      </w:r>
    </w:p>
    <w:p w14:paraId="3920EC92" w14:textId="22A5A403" w:rsidR="00E40054" w:rsidRDefault="00E40054">
      <w:r>
        <w:t>Telefon:_____________________________________E-mail_________________________________</w:t>
      </w:r>
    </w:p>
    <w:p w14:paraId="3312E6B2" w14:textId="4A8EE1C0" w:rsidR="00BA3C02" w:rsidRDefault="007503B7">
      <w:r>
        <w:t>Indleveringsdato:_________________</w:t>
      </w:r>
      <w:r w:rsidR="00F03B3F">
        <w:t xml:space="preserve"> Kode:___________________________</w:t>
      </w:r>
    </w:p>
    <w:p w14:paraId="12226EA0" w14:textId="154493AF" w:rsidR="00750EE1" w:rsidRDefault="00750EE1">
      <w:r>
        <w:t>Tilbehør indleveret?:_________________________________________________________________</w:t>
      </w:r>
    </w:p>
    <w:p w14:paraId="3F99EA13" w14:textId="0DE54F09" w:rsidR="00750EE1" w:rsidRDefault="00CF7D8A">
      <w:r>
        <w:t>Kommentarer fra kunden om evt. problemer sidste sæson:</w:t>
      </w:r>
      <w:r w:rsidR="007C7E82">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7E82">
        <w:t>_______________________________________________________________________________________</w:t>
      </w:r>
    </w:p>
    <w:p w14:paraId="137219B5" w14:textId="77777777" w:rsidR="00750EE1" w:rsidRDefault="00750EE1"/>
    <w:p w14:paraId="632DF2E0" w14:textId="6D2E4019" w:rsidR="003C7CD6" w:rsidRDefault="00513E31">
      <w:r>
        <w:t xml:space="preserve">     </w:t>
      </w:r>
      <w:r w:rsidR="00437BC8">
        <w:t>Service</w:t>
      </w:r>
      <w:r w:rsidR="006E7F59">
        <w:t>trin:</w:t>
      </w:r>
      <w:r w:rsidR="003C7CD6">
        <w:tab/>
      </w:r>
      <w:r w:rsidR="003C7CD6">
        <w:tab/>
      </w:r>
      <w:r w:rsidR="003C7CD6">
        <w:tab/>
      </w:r>
      <w:r w:rsidR="003C7CD6">
        <w:tab/>
        <w:t xml:space="preserve">                      Sæt X:</w:t>
      </w:r>
      <w:r>
        <w:t xml:space="preserve">      Kommentar:</w:t>
      </w:r>
    </w:p>
    <w:tbl>
      <w:tblPr>
        <w:tblStyle w:val="Tabel-Gitter"/>
        <w:tblW w:w="0" w:type="auto"/>
        <w:tblLook w:val="04A0" w:firstRow="1" w:lastRow="0" w:firstColumn="1" w:lastColumn="0" w:noHBand="0" w:noVBand="1"/>
      </w:tblPr>
      <w:tblGrid>
        <w:gridCol w:w="6374"/>
        <w:gridCol w:w="425"/>
        <w:gridCol w:w="2829"/>
      </w:tblGrid>
      <w:tr w:rsidR="006E7F59" w14:paraId="0E6FD5C2" w14:textId="67247AA3" w:rsidTr="006E7F59">
        <w:tc>
          <w:tcPr>
            <w:tcW w:w="6374" w:type="dxa"/>
          </w:tcPr>
          <w:p w14:paraId="0D600B1C" w14:textId="7FD5CF56" w:rsidR="00463263" w:rsidRDefault="00C75ED5" w:rsidP="00AD6193">
            <w:pPr>
              <w:pStyle w:val="Listeafsnit"/>
              <w:numPr>
                <w:ilvl w:val="0"/>
                <w:numId w:val="6"/>
              </w:numPr>
            </w:pPr>
            <w:r>
              <w:t>Oplad robotten ved modtagelse</w:t>
            </w:r>
          </w:p>
        </w:tc>
        <w:tc>
          <w:tcPr>
            <w:tcW w:w="425" w:type="dxa"/>
          </w:tcPr>
          <w:p w14:paraId="3896DB82" w14:textId="77777777" w:rsidR="006E7F59" w:rsidRDefault="006E7F59"/>
        </w:tc>
        <w:tc>
          <w:tcPr>
            <w:tcW w:w="2829" w:type="dxa"/>
          </w:tcPr>
          <w:p w14:paraId="7D81A6FD" w14:textId="77777777" w:rsidR="006E7F59" w:rsidRDefault="006E7F59"/>
        </w:tc>
      </w:tr>
      <w:tr w:rsidR="006E7F59" w14:paraId="589D215A" w14:textId="3D446EAA" w:rsidTr="006E7F59">
        <w:tc>
          <w:tcPr>
            <w:tcW w:w="6374" w:type="dxa"/>
          </w:tcPr>
          <w:p w14:paraId="73682A8C" w14:textId="03D0E011" w:rsidR="006E7F59" w:rsidRDefault="00C433D6" w:rsidP="00AD6193">
            <w:pPr>
              <w:pStyle w:val="Listeafsnit"/>
              <w:numPr>
                <w:ilvl w:val="0"/>
                <w:numId w:val="6"/>
              </w:numPr>
            </w:pPr>
            <w:r w:rsidRPr="003C6EB3">
              <w:t>Download rapport fra den sidste måneds</w:t>
            </w:r>
            <w:r>
              <w:t xml:space="preserve"> hvor robotten var ude og arbejde. (hentes med Service app og åbnes med ZCS Report Web App) Kontroller hvilke fejl robotten evt. har haft og </w:t>
            </w:r>
            <w:proofErr w:type="gramStart"/>
            <w:r>
              <w:t>e</w:t>
            </w:r>
            <w:r w:rsidRPr="00082497">
              <w:t>valuer</w:t>
            </w:r>
            <w:proofErr w:type="gramEnd"/>
            <w:r>
              <w:t xml:space="preserve"> </w:t>
            </w:r>
            <w:r w:rsidRPr="00082497">
              <w:t xml:space="preserve">behovet for ændringer.  </w:t>
            </w:r>
            <w:r>
              <w:t xml:space="preserve">Tjek også batterikapaciteten, ved at se i rapporten om robotten kan overholde den vejledende max. arbejdstid for hver cyklus. (OBS! Vær opmærksom på at </w:t>
            </w:r>
            <w:proofErr w:type="spellStart"/>
            <w:r>
              <w:t>regnsensor</w:t>
            </w:r>
            <w:proofErr w:type="spellEnd"/>
            <w:r>
              <w:t xml:space="preserve"> og ECO kan påvirke arbejdstiden)</w:t>
            </w:r>
          </w:p>
        </w:tc>
        <w:tc>
          <w:tcPr>
            <w:tcW w:w="425" w:type="dxa"/>
          </w:tcPr>
          <w:p w14:paraId="7E352A1A" w14:textId="77777777" w:rsidR="006E7F59" w:rsidRDefault="006E7F59"/>
        </w:tc>
        <w:tc>
          <w:tcPr>
            <w:tcW w:w="2829" w:type="dxa"/>
          </w:tcPr>
          <w:p w14:paraId="05563FA3" w14:textId="77777777" w:rsidR="006E7F59" w:rsidRDefault="006E7F59"/>
        </w:tc>
      </w:tr>
      <w:tr w:rsidR="00082497" w:rsidRPr="00AD6193" w14:paraId="2746CAB4" w14:textId="78D1889E" w:rsidTr="00082497">
        <w:trPr>
          <w:trHeight w:val="144"/>
        </w:trPr>
        <w:tc>
          <w:tcPr>
            <w:tcW w:w="6374" w:type="dxa"/>
          </w:tcPr>
          <w:p w14:paraId="1F1567EB" w14:textId="3479BDC6" w:rsidR="00082497" w:rsidRPr="00AD6193" w:rsidRDefault="00C433D6" w:rsidP="00AD6193">
            <w:pPr>
              <w:pStyle w:val="Listeafsnit"/>
              <w:numPr>
                <w:ilvl w:val="0"/>
                <w:numId w:val="6"/>
              </w:numPr>
            </w:pPr>
            <w:r>
              <w:t xml:space="preserve">Grov rengøring af robotten -Børst jord af og rens med trykluft. Afmonter alle hjul. Rengør hjularm og hjulkassen på robotten, samt selve hjulet. </w:t>
            </w:r>
          </w:p>
        </w:tc>
        <w:tc>
          <w:tcPr>
            <w:tcW w:w="425" w:type="dxa"/>
          </w:tcPr>
          <w:p w14:paraId="13405D45" w14:textId="77777777" w:rsidR="00082497" w:rsidRPr="00AD6193" w:rsidRDefault="00082497" w:rsidP="00082497"/>
        </w:tc>
        <w:tc>
          <w:tcPr>
            <w:tcW w:w="2829" w:type="dxa"/>
          </w:tcPr>
          <w:p w14:paraId="19730F89" w14:textId="77777777" w:rsidR="00082497" w:rsidRPr="00AD6193" w:rsidRDefault="00082497" w:rsidP="00082497"/>
        </w:tc>
      </w:tr>
      <w:tr w:rsidR="00082497" w:rsidRPr="00580ACF" w14:paraId="4A37FD63" w14:textId="15A26B1E" w:rsidTr="006E7F59">
        <w:tc>
          <w:tcPr>
            <w:tcW w:w="6374" w:type="dxa"/>
          </w:tcPr>
          <w:p w14:paraId="61DB1C6D" w14:textId="5D515194" w:rsidR="00082497" w:rsidRPr="00082497" w:rsidRDefault="00C433D6" w:rsidP="00AD6193">
            <w:pPr>
              <w:pStyle w:val="Listeafsnit"/>
              <w:numPr>
                <w:ilvl w:val="0"/>
                <w:numId w:val="6"/>
              </w:numPr>
            </w:pPr>
            <w:r w:rsidRPr="00AD6193">
              <w:t xml:space="preserve">Kontroller at gummiet på hjulet ikke har løsnet sig i limningen. </w:t>
            </w:r>
            <w:r>
              <w:t>Vær også opmærksom på den indre O-ring inde i hjulet, at den ikke sidder løst og at den har korrekt mængde fedt tilsat.</w:t>
            </w:r>
            <w:r w:rsidR="00AD6193">
              <w:t xml:space="preserve"> </w:t>
            </w:r>
          </w:p>
        </w:tc>
        <w:tc>
          <w:tcPr>
            <w:tcW w:w="425" w:type="dxa"/>
          </w:tcPr>
          <w:p w14:paraId="2DDE74EA" w14:textId="77777777" w:rsidR="00082497" w:rsidRPr="00082497" w:rsidRDefault="00082497" w:rsidP="00082497"/>
        </w:tc>
        <w:tc>
          <w:tcPr>
            <w:tcW w:w="2829" w:type="dxa"/>
          </w:tcPr>
          <w:p w14:paraId="12F422B0" w14:textId="77777777" w:rsidR="00082497" w:rsidRPr="00082497" w:rsidRDefault="00082497" w:rsidP="00082497"/>
        </w:tc>
      </w:tr>
      <w:tr w:rsidR="00C433D6" w:rsidRPr="00580ACF" w14:paraId="49D52921" w14:textId="77777777" w:rsidTr="006E7F59">
        <w:tc>
          <w:tcPr>
            <w:tcW w:w="6374" w:type="dxa"/>
          </w:tcPr>
          <w:p w14:paraId="29C83D07" w14:textId="19716BA7" w:rsidR="00C92117" w:rsidRDefault="00462E4B" w:rsidP="00C92117">
            <w:pPr>
              <w:pStyle w:val="Listeafsnit"/>
              <w:numPr>
                <w:ilvl w:val="0"/>
                <w:numId w:val="6"/>
              </w:numPr>
            </w:pPr>
            <w:r>
              <w:t xml:space="preserve">Åbn ind til </w:t>
            </w:r>
            <w:proofErr w:type="spellStart"/>
            <w:r>
              <w:t>hjulmotorne</w:t>
            </w:r>
            <w:proofErr w:type="spellEnd"/>
            <w:r>
              <w:t xml:space="preserve"> og tjek at det er helt tørt og ingen tegn på fugt. Du kan vælge at skifte skumpakningen mellem hjularmen og flangen hvor motoren er monteret i. Du kan også vælge at skifte papir-pakningen mellem motor og flangen, hvis du mener der er brug for det.</w:t>
            </w:r>
            <w:r w:rsidR="000E39F5">
              <w:t xml:space="preserve"> Montér motorer igen.</w:t>
            </w:r>
            <w:r w:rsidR="00C92117">
              <w:t xml:space="preserve"> Ellers kan du bare sikre tætheden ved at smøre universalfedt rundt langs pakningen og på skuerne inden de skrues i igen.</w:t>
            </w:r>
          </w:p>
          <w:p w14:paraId="71107CAC" w14:textId="50DE3921" w:rsidR="00C92117" w:rsidRDefault="00C92117" w:rsidP="00C92117"/>
        </w:tc>
        <w:tc>
          <w:tcPr>
            <w:tcW w:w="425" w:type="dxa"/>
          </w:tcPr>
          <w:p w14:paraId="208BBE15" w14:textId="77777777" w:rsidR="00C433D6" w:rsidRPr="00082497" w:rsidRDefault="00C433D6" w:rsidP="00082497"/>
        </w:tc>
        <w:tc>
          <w:tcPr>
            <w:tcW w:w="2829" w:type="dxa"/>
          </w:tcPr>
          <w:p w14:paraId="2C07FF2D" w14:textId="77777777" w:rsidR="00C433D6" w:rsidRPr="00082497" w:rsidRDefault="00C433D6" w:rsidP="00082497"/>
        </w:tc>
      </w:tr>
      <w:tr w:rsidR="00462E4B" w:rsidRPr="00580ACF" w14:paraId="7704121F" w14:textId="77777777" w:rsidTr="006E7F59">
        <w:tc>
          <w:tcPr>
            <w:tcW w:w="6374" w:type="dxa"/>
          </w:tcPr>
          <w:p w14:paraId="6EA2DD68" w14:textId="250720A2" w:rsidR="00462E4B" w:rsidRDefault="00462E4B" w:rsidP="00AD6193">
            <w:pPr>
              <w:pStyle w:val="Listeafsnit"/>
              <w:numPr>
                <w:ilvl w:val="0"/>
                <w:numId w:val="6"/>
              </w:numPr>
            </w:pPr>
            <w:r>
              <w:lastRenderedPageBreak/>
              <w:t xml:space="preserve">Tjek om der er slør i sekskanten der er monteret på motorakslen. Hvis der er </w:t>
            </w:r>
            <w:proofErr w:type="gramStart"/>
            <w:r>
              <w:t>slør</w:t>
            </w:r>
            <w:proofErr w:type="gramEnd"/>
            <w:r>
              <w:t xml:space="preserve"> kan man forsøge at fastgøre sekskanten, ved hjælp af de lille skrue i siden af sekskanten, </w:t>
            </w:r>
            <w:proofErr w:type="spellStart"/>
            <w:r>
              <w:t>evt</w:t>
            </w:r>
            <w:proofErr w:type="spellEnd"/>
            <w:r>
              <w:t xml:space="preserve"> med Loctite 290</w:t>
            </w:r>
            <w:r w:rsidR="00C92117">
              <w:t xml:space="preserve">, Når du nu har fat i motoren så tjek den grundigt, tjek at geardelen sidder helt fast og ikke er ved at løsne sig. Ellers sikres de 4 skruer med </w:t>
            </w:r>
            <w:proofErr w:type="spellStart"/>
            <w:r w:rsidR="00C92117">
              <w:t>loctite</w:t>
            </w:r>
            <w:proofErr w:type="spellEnd"/>
            <w:r w:rsidR="00C92117">
              <w:t xml:space="preserve"> der holder selve motoren sammen.</w:t>
            </w:r>
            <w:r>
              <w:t xml:space="preserve"> </w:t>
            </w:r>
            <w:r w:rsidR="00C92117">
              <w:t xml:space="preserve">Hvis der er slør i selve akslen, så er lejet i motoren gået i stykker. </w:t>
            </w:r>
            <w:r w:rsidR="005A6C9D">
              <w:t>Hvis nogle af disse ting er sket mens der stadig er garanti, da skift i stedet motor på garanti.</w:t>
            </w:r>
          </w:p>
        </w:tc>
        <w:tc>
          <w:tcPr>
            <w:tcW w:w="425" w:type="dxa"/>
          </w:tcPr>
          <w:p w14:paraId="7914C6C7" w14:textId="77777777" w:rsidR="00462E4B" w:rsidRPr="00082497" w:rsidRDefault="00462E4B" w:rsidP="00082497"/>
        </w:tc>
        <w:tc>
          <w:tcPr>
            <w:tcW w:w="2829" w:type="dxa"/>
          </w:tcPr>
          <w:p w14:paraId="2D1AC4FE" w14:textId="77777777" w:rsidR="00462E4B" w:rsidRPr="00082497" w:rsidRDefault="00462E4B" w:rsidP="00082497"/>
        </w:tc>
      </w:tr>
      <w:tr w:rsidR="00462E4B" w:rsidRPr="00580ACF" w14:paraId="78C7F2B6" w14:textId="77777777" w:rsidTr="006E7F59">
        <w:tc>
          <w:tcPr>
            <w:tcW w:w="6374" w:type="dxa"/>
          </w:tcPr>
          <w:p w14:paraId="0A8D6293" w14:textId="585244BA" w:rsidR="00462E4B" w:rsidRDefault="00462E4B" w:rsidP="00AD6193">
            <w:pPr>
              <w:pStyle w:val="Listeafsnit"/>
              <w:numPr>
                <w:ilvl w:val="0"/>
                <w:numId w:val="6"/>
              </w:numPr>
            </w:pPr>
            <w:r>
              <w:t xml:space="preserve">Afmontér klingen og slib den på begge sider eller påsæt en ny. Hvis den er skæv så skift den til en ny. </w:t>
            </w:r>
            <w:r w:rsidR="000E39F5">
              <w:t>(Vent med at montere det til senere i serviceeftersynet.)</w:t>
            </w:r>
          </w:p>
        </w:tc>
        <w:tc>
          <w:tcPr>
            <w:tcW w:w="425" w:type="dxa"/>
          </w:tcPr>
          <w:p w14:paraId="6D0B4B36" w14:textId="77777777" w:rsidR="00462E4B" w:rsidRPr="00082497" w:rsidRDefault="00462E4B" w:rsidP="00082497"/>
        </w:tc>
        <w:tc>
          <w:tcPr>
            <w:tcW w:w="2829" w:type="dxa"/>
          </w:tcPr>
          <w:p w14:paraId="65513E17" w14:textId="77777777" w:rsidR="00462E4B" w:rsidRPr="00082497" w:rsidRDefault="00462E4B" w:rsidP="00082497"/>
        </w:tc>
      </w:tr>
      <w:tr w:rsidR="000E39F5" w:rsidRPr="00580ACF" w14:paraId="0079FEB3" w14:textId="77777777" w:rsidTr="006E7F59">
        <w:tc>
          <w:tcPr>
            <w:tcW w:w="6374" w:type="dxa"/>
          </w:tcPr>
          <w:p w14:paraId="1F69522C" w14:textId="7695F3F3" w:rsidR="000E39F5" w:rsidRDefault="000E39F5" w:rsidP="00AD6193">
            <w:pPr>
              <w:pStyle w:val="Listeafsnit"/>
              <w:numPr>
                <w:ilvl w:val="0"/>
                <w:numId w:val="6"/>
              </w:numPr>
            </w:pPr>
            <w:r>
              <w:t xml:space="preserve">Rengør robottens hovedkabinet grundigt også selve Klingebeskyttelsen og bagved den. </w:t>
            </w:r>
            <w:r w:rsidR="005A6C9D">
              <w:t>Husk!! Brug aldrig højtryk eller rindende vand. Brug i stedet forstøverflaske, rengøringsbørster, klude og trykluft.</w:t>
            </w:r>
          </w:p>
        </w:tc>
        <w:tc>
          <w:tcPr>
            <w:tcW w:w="425" w:type="dxa"/>
          </w:tcPr>
          <w:p w14:paraId="26821816" w14:textId="77777777" w:rsidR="000E39F5" w:rsidRPr="00082497" w:rsidRDefault="000E39F5" w:rsidP="00082497"/>
        </w:tc>
        <w:tc>
          <w:tcPr>
            <w:tcW w:w="2829" w:type="dxa"/>
          </w:tcPr>
          <w:p w14:paraId="67E2BD03" w14:textId="77777777" w:rsidR="000E39F5" w:rsidRPr="00082497" w:rsidRDefault="000E39F5" w:rsidP="00082497"/>
        </w:tc>
      </w:tr>
      <w:tr w:rsidR="00082497" w:rsidRPr="00580ACF" w14:paraId="7D450E97" w14:textId="2E80F151" w:rsidTr="006E7F59">
        <w:tc>
          <w:tcPr>
            <w:tcW w:w="6374" w:type="dxa"/>
          </w:tcPr>
          <w:p w14:paraId="6100AAA3" w14:textId="1F05CDCE" w:rsidR="00082497" w:rsidRPr="00082497" w:rsidRDefault="00E5013E" w:rsidP="00AD6193">
            <w:pPr>
              <w:pStyle w:val="Listeafsnit"/>
              <w:numPr>
                <w:ilvl w:val="0"/>
                <w:numId w:val="6"/>
              </w:numPr>
            </w:pPr>
            <w:r>
              <w:t>Udvendig kontrol af skærm-beskyttelsesfilm</w:t>
            </w:r>
            <w:r w:rsidR="000E39F5">
              <w:t>, at den er hel og tæt.</w:t>
            </w:r>
          </w:p>
        </w:tc>
        <w:tc>
          <w:tcPr>
            <w:tcW w:w="425" w:type="dxa"/>
          </w:tcPr>
          <w:p w14:paraId="719F09BA" w14:textId="77777777" w:rsidR="00082497" w:rsidRPr="00082497" w:rsidRDefault="00082497" w:rsidP="00082497"/>
        </w:tc>
        <w:tc>
          <w:tcPr>
            <w:tcW w:w="2829" w:type="dxa"/>
          </w:tcPr>
          <w:p w14:paraId="23B67450" w14:textId="77777777" w:rsidR="00082497" w:rsidRPr="00082497" w:rsidRDefault="00082497" w:rsidP="00082497"/>
        </w:tc>
      </w:tr>
      <w:tr w:rsidR="00082497" w:rsidRPr="00580ACF" w14:paraId="02803137" w14:textId="04774386" w:rsidTr="006E7F59">
        <w:tc>
          <w:tcPr>
            <w:tcW w:w="6374" w:type="dxa"/>
          </w:tcPr>
          <w:p w14:paraId="5D4DB7F5" w14:textId="0772B64D" w:rsidR="00082497" w:rsidRPr="00082497" w:rsidRDefault="000E39F5" w:rsidP="00AD6193">
            <w:pPr>
              <w:pStyle w:val="Listeafsnit"/>
              <w:numPr>
                <w:ilvl w:val="0"/>
                <w:numId w:val="6"/>
              </w:numPr>
            </w:pPr>
            <w:r>
              <w:t>Tjek at der sidder en magnet i låget over displayet.</w:t>
            </w:r>
          </w:p>
        </w:tc>
        <w:tc>
          <w:tcPr>
            <w:tcW w:w="425" w:type="dxa"/>
          </w:tcPr>
          <w:p w14:paraId="09970AA6" w14:textId="77777777" w:rsidR="00082497" w:rsidRPr="00082497" w:rsidRDefault="00082497" w:rsidP="00082497"/>
        </w:tc>
        <w:tc>
          <w:tcPr>
            <w:tcW w:w="2829" w:type="dxa"/>
          </w:tcPr>
          <w:p w14:paraId="6E660D18" w14:textId="77777777" w:rsidR="00082497" w:rsidRPr="00082497" w:rsidRDefault="00082497" w:rsidP="00082497"/>
        </w:tc>
      </w:tr>
      <w:tr w:rsidR="00082497" w:rsidRPr="00580ACF" w14:paraId="775B8321" w14:textId="39A67663" w:rsidTr="006E7F59">
        <w:tc>
          <w:tcPr>
            <w:tcW w:w="6374" w:type="dxa"/>
          </w:tcPr>
          <w:p w14:paraId="0AECB338" w14:textId="54767BD8" w:rsidR="00082497" w:rsidRPr="00082497" w:rsidRDefault="00C55321" w:rsidP="00AD6193">
            <w:pPr>
              <w:pStyle w:val="Listeafsnit"/>
              <w:numPr>
                <w:ilvl w:val="0"/>
                <w:numId w:val="6"/>
              </w:numPr>
            </w:pPr>
            <w:r>
              <w:t>Åbn robotten.</w:t>
            </w:r>
            <w:r w:rsidR="005A6C9D">
              <w:t xml:space="preserve"> Start med de 4 skruer nedefra i hvert hjørne, derefter de</w:t>
            </w:r>
            <w:r>
              <w:t xml:space="preserve"> 8 skruer</w:t>
            </w:r>
            <w:r w:rsidR="005A6C9D">
              <w:t xml:space="preserve"> (</w:t>
            </w:r>
            <w:r>
              <w:t>2 nederste på hvert af de 4 håndtag</w:t>
            </w:r>
            <w:r w:rsidR="005A6C9D">
              <w:t>)</w:t>
            </w:r>
            <w:r>
              <w:t xml:space="preserve">. Vær forsigtig når du løfter låget af, der er 2 ledninger der skal afmonteres på motherboardet. </w:t>
            </w:r>
          </w:p>
        </w:tc>
        <w:tc>
          <w:tcPr>
            <w:tcW w:w="425" w:type="dxa"/>
          </w:tcPr>
          <w:p w14:paraId="35A43394" w14:textId="77777777" w:rsidR="00082497" w:rsidRPr="00082497" w:rsidRDefault="00082497" w:rsidP="00082497"/>
        </w:tc>
        <w:tc>
          <w:tcPr>
            <w:tcW w:w="2829" w:type="dxa"/>
          </w:tcPr>
          <w:p w14:paraId="42188051" w14:textId="77777777" w:rsidR="00082497" w:rsidRPr="00082497" w:rsidRDefault="00082497" w:rsidP="00082497"/>
        </w:tc>
      </w:tr>
      <w:tr w:rsidR="00082497" w:rsidRPr="00580ACF" w14:paraId="0DC41BBE" w14:textId="06928C21" w:rsidTr="006E7F59">
        <w:tc>
          <w:tcPr>
            <w:tcW w:w="6374" w:type="dxa"/>
          </w:tcPr>
          <w:p w14:paraId="0CC279C2" w14:textId="0923440C" w:rsidR="00082497" w:rsidRPr="00082497" w:rsidRDefault="00C55321" w:rsidP="00AD6193">
            <w:pPr>
              <w:pStyle w:val="Listeafsnit"/>
              <w:numPr>
                <w:ilvl w:val="0"/>
                <w:numId w:val="6"/>
              </w:numPr>
            </w:pPr>
            <w:r>
              <w:t>Tjek at alt er tørt og fint. Tjek hovedpakning.</w:t>
            </w:r>
          </w:p>
        </w:tc>
        <w:tc>
          <w:tcPr>
            <w:tcW w:w="425" w:type="dxa"/>
          </w:tcPr>
          <w:p w14:paraId="1BC5C931" w14:textId="77777777" w:rsidR="00082497" w:rsidRPr="00082497" w:rsidRDefault="00082497" w:rsidP="00082497"/>
        </w:tc>
        <w:tc>
          <w:tcPr>
            <w:tcW w:w="2829" w:type="dxa"/>
          </w:tcPr>
          <w:p w14:paraId="3F168775" w14:textId="77777777" w:rsidR="00082497" w:rsidRPr="00082497" w:rsidRDefault="00082497" w:rsidP="00082497"/>
        </w:tc>
      </w:tr>
      <w:tr w:rsidR="00082497" w:rsidRPr="00580ACF" w14:paraId="7ED9F402" w14:textId="77B0CB25" w:rsidTr="006E7F59">
        <w:tc>
          <w:tcPr>
            <w:tcW w:w="6374" w:type="dxa"/>
          </w:tcPr>
          <w:p w14:paraId="376911AE" w14:textId="15048AAC" w:rsidR="00082497" w:rsidRPr="00082497" w:rsidRDefault="00C55321" w:rsidP="00AD6193">
            <w:pPr>
              <w:pStyle w:val="Listeafsnit"/>
              <w:numPr>
                <w:ilvl w:val="0"/>
                <w:numId w:val="6"/>
              </w:numPr>
            </w:pPr>
            <w:r>
              <w:t>Tjek at kantspolerne sidder korrekt. De skal sidde helt lodrette.</w:t>
            </w:r>
            <w:r w:rsidR="005A6C9D">
              <w:t xml:space="preserve"> Hvis der er et problem med </w:t>
            </w:r>
            <w:proofErr w:type="gramStart"/>
            <w:r w:rsidR="005A6C9D">
              <w:t>kantspolerne</w:t>
            </w:r>
            <w:proofErr w:type="gramEnd"/>
            <w:r w:rsidR="005A6C9D">
              <w:t xml:space="preserve"> vil robotten slingre når den kører på kantledningen. Du kan evt. tjekke om en spole sidder skævt ved at stille den lige midt på ledningen på din testbane og se under SIGNAL i service menu på touchskærmen. Tjek at alle 4 spoler</w:t>
            </w:r>
            <w:r w:rsidR="001B71BD">
              <w:t xml:space="preserve"> </w:t>
            </w:r>
            <w:proofErr w:type="gramStart"/>
            <w:r w:rsidR="001B71BD">
              <w:t>registrere</w:t>
            </w:r>
            <w:proofErr w:type="gramEnd"/>
            <w:r w:rsidR="001B71BD">
              <w:t xml:space="preserve"> ledningen ens. </w:t>
            </w:r>
            <w:proofErr w:type="spellStart"/>
            <w:r w:rsidR="001B71BD">
              <w:t>F.eks</w:t>
            </w:r>
            <w:proofErr w:type="spellEnd"/>
            <w:r w:rsidR="001B71BD">
              <w:t xml:space="preserve"> de 2 forreste: -90 / +90 Bagerste: -90 / +90 Altså at de </w:t>
            </w:r>
            <w:proofErr w:type="gramStart"/>
            <w:r w:rsidR="001B71BD">
              <w:t>registrere</w:t>
            </w:r>
            <w:proofErr w:type="gramEnd"/>
            <w:r w:rsidR="001B71BD">
              <w:t xml:space="preserve"> ledningen korrekt i den rigtige position.</w:t>
            </w:r>
          </w:p>
        </w:tc>
        <w:tc>
          <w:tcPr>
            <w:tcW w:w="425" w:type="dxa"/>
          </w:tcPr>
          <w:p w14:paraId="54D808E4" w14:textId="77777777" w:rsidR="00082497" w:rsidRPr="00082497" w:rsidRDefault="00082497" w:rsidP="00082497"/>
        </w:tc>
        <w:tc>
          <w:tcPr>
            <w:tcW w:w="2829" w:type="dxa"/>
          </w:tcPr>
          <w:p w14:paraId="546E2F5E" w14:textId="77777777" w:rsidR="00082497" w:rsidRPr="00082497" w:rsidRDefault="00082497" w:rsidP="00082497"/>
        </w:tc>
      </w:tr>
      <w:tr w:rsidR="00082497" w:rsidRPr="00580ACF" w14:paraId="697C26CF" w14:textId="2668F8E9" w:rsidTr="006E7F59">
        <w:tc>
          <w:tcPr>
            <w:tcW w:w="6374" w:type="dxa"/>
          </w:tcPr>
          <w:p w14:paraId="0A72E11F" w14:textId="18FE86B1" w:rsidR="00082497" w:rsidRPr="00082497" w:rsidRDefault="00C55321" w:rsidP="00AD6193">
            <w:pPr>
              <w:pStyle w:val="Listeafsnit"/>
              <w:numPr>
                <w:ilvl w:val="0"/>
                <w:numId w:val="6"/>
              </w:numPr>
            </w:pPr>
            <w:r>
              <w:t xml:space="preserve">Prøv at rotere knivmotor for at forstå om knivmotor er blokeret eller om der er støj fra lejet. </w:t>
            </w:r>
            <w:r w:rsidR="00E009F9">
              <w:t>Hvis du afmonterer klippemotor, så husk at tjekke pakning og skift den evt. inden montage af motoren igen.</w:t>
            </w:r>
          </w:p>
        </w:tc>
        <w:tc>
          <w:tcPr>
            <w:tcW w:w="425" w:type="dxa"/>
          </w:tcPr>
          <w:p w14:paraId="7433276B" w14:textId="77777777" w:rsidR="00082497" w:rsidRPr="00082497" w:rsidRDefault="00082497" w:rsidP="00082497"/>
        </w:tc>
        <w:tc>
          <w:tcPr>
            <w:tcW w:w="2829" w:type="dxa"/>
          </w:tcPr>
          <w:p w14:paraId="2421B84C" w14:textId="77777777" w:rsidR="00082497" w:rsidRPr="00082497" w:rsidRDefault="00082497" w:rsidP="00082497"/>
        </w:tc>
      </w:tr>
      <w:tr w:rsidR="00082497" w:rsidRPr="00C55321" w14:paraId="52BB77DD" w14:textId="50501816" w:rsidTr="006E7F59">
        <w:tc>
          <w:tcPr>
            <w:tcW w:w="6374" w:type="dxa"/>
          </w:tcPr>
          <w:p w14:paraId="5AE9C59D" w14:textId="2974FEAD" w:rsidR="00082497" w:rsidRPr="00C55321" w:rsidRDefault="00C55321" w:rsidP="00AD6193">
            <w:pPr>
              <w:pStyle w:val="Listeafsnit"/>
              <w:numPr>
                <w:ilvl w:val="0"/>
                <w:numId w:val="6"/>
              </w:numPr>
            </w:pPr>
            <w:proofErr w:type="spellStart"/>
            <w:r w:rsidRPr="00C55321">
              <w:rPr>
                <w:lang w:val="nb-NO"/>
              </w:rPr>
              <w:t>Tjek</w:t>
            </w:r>
            <w:proofErr w:type="spellEnd"/>
            <w:r w:rsidRPr="00C55321">
              <w:rPr>
                <w:lang w:val="nb-NO"/>
              </w:rPr>
              <w:t xml:space="preserve"> </w:t>
            </w:r>
            <w:proofErr w:type="spellStart"/>
            <w:r w:rsidRPr="00C55321">
              <w:rPr>
                <w:lang w:val="nb-NO"/>
              </w:rPr>
              <w:t>Tandhjulsgear</w:t>
            </w:r>
            <w:proofErr w:type="spellEnd"/>
            <w:r w:rsidRPr="00C55321">
              <w:rPr>
                <w:lang w:val="nb-NO"/>
              </w:rPr>
              <w:t xml:space="preserve"> på hver </w:t>
            </w:r>
            <w:proofErr w:type="spellStart"/>
            <w:r w:rsidRPr="00C55321">
              <w:rPr>
                <w:lang w:val="nb-NO"/>
              </w:rPr>
              <w:t>styrem</w:t>
            </w:r>
            <w:r>
              <w:rPr>
                <w:lang w:val="nb-NO"/>
              </w:rPr>
              <w:t>otor</w:t>
            </w:r>
            <w:proofErr w:type="spellEnd"/>
            <w:r>
              <w:rPr>
                <w:lang w:val="nb-NO"/>
              </w:rPr>
              <w:t xml:space="preserve">. </w:t>
            </w:r>
            <w:r w:rsidR="001B71BD" w:rsidRPr="001B71BD">
              <w:t>Tj</w:t>
            </w:r>
            <w:r w:rsidR="001B71BD">
              <w:t xml:space="preserve">ek at tænderne er helt intakte og der ikke er synligt slid. </w:t>
            </w:r>
            <w:r w:rsidRPr="00C55321">
              <w:t>Selv hvis tandhjulet ser fint ud</w:t>
            </w:r>
            <w:r>
              <w:t xml:space="preserve"> foreslås det at vende tandhjulet 180 grader så det bliver slidt på begge sider. Før montage </w:t>
            </w:r>
            <w:r w:rsidR="00F50683">
              <w:t xml:space="preserve">tilføj fedt. (Se </w:t>
            </w:r>
            <w:proofErr w:type="spellStart"/>
            <w:r w:rsidR="00F50683">
              <w:t>Cassiopea</w:t>
            </w:r>
            <w:proofErr w:type="spellEnd"/>
            <w:r w:rsidR="00F50683">
              <w:t>)</w:t>
            </w:r>
            <w:r w:rsidR="000A6FC0">
              <w:t xml:space="preserve"> Hvis tandhjulet allerede er vendt </w:t>
            </w:r>
            <w:proofErr w:type="gramStart"/>
            <w:r w:rsidR="000A6FC0">
              <w:t>før</w:t>
            </w:r>
            <w:proofErr w:type="gramEnd"/>
            <w:r w:rsidR="000A6FC0">
              <w:t xml:space="preserve"> kan det i stedet skiftes.</w:t>
            </w:r>
          </w:p>
        </w:tc>
        <w:tc>
          <w:tcPr>
            <w:tcW w:w="425" w:type="dxa"/>
          </w:tcPr>
          <w:p w14:paraId="554EFFE3" w14:textId="77777777" w:rsidR="00082497" w:rsidRPr="00C55321" w:rsidRDefault="00082497" w:rsidP="00082497"/>
        </w:tc>
        <w:tc>
          <w:tcPr>
            <w:tcW w:w="2829" w:type="dxa"/>
          </w:tcPr>
          <w:p w14:paraId="2BB8DCB5" w14:textId="77777777" w:rsidR="00082497" w:rsidRPr="00C55321" w:rsidRDefault="00082497" w:rsidP="00082497"/>
        </w:tc>
      </w:tr>
      <w:tr w:rsidR="00082497" w:rsidRPr="00CC7098" w14:paraId="0C9638A7" w14:textId="3F2E45DE" w:rsidTr="006E7F59">
        <w:tc>
          <w:tcPr>
            <w:tcW w:w="6374" w:type="dxa"/>
          </w:tcPr>
          <w:p w14:paraId="7CF22F4D" w14:textId="327A7C0D" w:rsidR="00082497" w:rsidRPr="00F50683" w:rsidRDefault="00F50683" w:rsidP="00AD6193">
            <w:pPr>
              <w:pStyle w:val="Listeafsnit"/>
              <w:numPr>
                <w:ilvl w:val="0"/>
                <w:numId w:val="6"/>
              </w:numPr>
            </w:pPr>
            <w:r>
              <w:t xml:space="preserve">Tjek evt. tandhjul højdejustering </w:t>
            </w:r>
            <w:r w:rsidR="001B71BD">
              <w:t xml:space="preserve">klippemotor. </w:t>
            </w:r>
            <w:r w:rsidR="001B71BD">
              <w:t xml:space="preserve">(ellers tjek bare om højdejustering virker korrekt, ved menu på touchskærm.) </w:t>
            </w:r>
            <w:r>
              <w:t xml:space="preserve">Dette tandhjul kan også vendes hvis det er slidt. Husk tilføj fedt inden montage. </w:t>
            </w:r>
          </w:p>
        </w:tc>
        <w:tc>
          <w:tcPr>
            <w:tcW w:w="425" w:type="dxa"/>
          </w:tcPr>
          <w:p w14:paraId="720D8AE4" w14:textId="77777777" w:rsidR="00082497" w:rsidRPr="00F50683" w:rsidRDefault="00082497" w:rsidP="00082497"/>
        </w:tc>
        <w:tc>
          <w:tcPr>
            <w:tcW w:w="2829" w:type="dxa"/>
          </w:tcPr>
          <w:p w14:paraId="6D3B3DCC" w14:textId="77777777" w:rsidR="00082497" w:rsidRPr="00F50683" w:rsidRDefault="00082497" w:rsidP="00082497"/>
        </w:tc>
      </w:tr>
      <w:tr w:rsidR="00082497" w:rsidRPr="00CC7098" w14:paraId="4C142FA5" w14:textId="2B6887A4" w:rsidTr="006E7F59">
        <w:tc>
          <w:tcPr>
            <w:tcW w:w="6374" w:type="dxa"/>
          </w:tcPr>
          <w:p w14:paraId="7A0820D4" w14:textId="40CBC86D" w:rsidR="00082497" w:rsidRPr="00CC7098" w:rsidRDefault="00F50683" w:rsidP="00AD6193">
            <w:pPr>
              <w:pStyle w:val="Listeafsnit"/>
              <w:numPr>
                <w:ilvl w:val="0"/>
                <w:numId w:val="6"/>
              </w:numPr>
            </w:pPr>
            <w:r>
              <w:lastRenderedPageBreak/>
              <w:t xml:space="preserve">Tjek alle 4 gummibælge mellem hjularme og bundkabinet. </w:t>
            </w:r>
            <w:r w:rsidR="001B71BD">
              <w:t xml:space="preserve">Ses nedefra. </w:t>
            </w:r>
            <w:r>
              <w:t xml:space="preserve">Hvis du afmonterer bælge, da tilsæt fedt inden montage igen, det gør samlingerne tætte og letter også monteringen. (Se </w:t>
            </w:r>
            <w:proofErr w:type="spellStart"/>
            <w:r>
              <w:t>Cassiopea</w:t>
            </w:r>
            <w:proofErr w:type="spellEnd"/>
            <w:r>
              <w:t>)</w:t>
            </w:r>
          </w:p>
        </w:tc>
        <w:tc>
          <w:tcPr>
            <w:tcW w:w="425" w:type="dxa"/>
          </w:tcPr>
          <w:p w14:paraId="24E04DC4" w14:textId="77777777" w:rsidR="00082497" w:rsidRPr="00CC7098" w:rsidRDefault="00082497" w:rsidP="00082497"/>
        </w:tc>
        <w:tc>
          <w:tcPr>
            <w:tcW w:w="2829" w:type="dxa"/>
          </w:tcPr>
          <w:p w14:paraId="6428781E" w14:textId="77777777" w:rsidR="00082497" w:rsidRPr="00CC7098" w:rsidRDefault="00082497" w:rsidP="00082497"/>
        </w:tc>
      </w:tr>
      <w:tr w:rsidR="00082497" w:rsidRPr="00CC7098" w14:paraId="7331C753" w14:textId="200AECF5" w:rsidTr="006E7F59">
        <w:tc>
          <w:tcPr>
            <w:tcW w:w="6374" w:type="dxa"/>
          </w:tcPr>
          <w:p w14:paraId="3D74A5CF" w14:textId="7E6AEFB8" w:rsidR="00082497" w:rsidRPr="00E009F9" w:rsidRDefault="00E009F9" w:rsidP="00AD6193">
            <w:pPr>
              <w:pStyle w:val="Listeafsnit"/>
              <w:numPr>
                <w:ilvl w:val="0"/>
                <w:numId w:val="6"/>
              </w:numPr>
            </w:pPr>
            <w:r w:rsidRPr="00E009F9">
              <w:t xml:space="preserve">Tjek </w:t>
            </w:r>
            <w:proofErr w:type="spellStart"/>
            <w:r w:rsidRPr="00E009F9">
              <w:t>ladesystemet</w:t>
            </w:r>
            <w:proofErr w:type="spellEnd"/>
            <w:r w:rsidRPr="00E009F9">
              <w:t xml:space="preserve"> igennem ved a</w:t>
            </w:r>
            <w:r>
              <w:t xml:space="preserve">t måle modstanden mellem </w:t>
            </w:r>
            <w:proofErr w:type="spellStart"/>
            <w:r>
              <w:t>ladepol</w:t>
            </w:r>
            <w:proofErr w:type="spellEnd"/>
            <w:r>
              <w:t xml:space="preserve"> på robot og forbindelse på motherboard.</w:t>
            </w:r>
          </w:p>
        </w:tc>
        <w:tc>
          <w:tcPr>
            <w:tcW w:w="425" w:type="dxa"/>
          </w:tcPr>
          <w:p w14:paraId="3F09BA02" w14:textId="77777777" w:rsidR="00082497" w:rsidRPr="00E009F9" w:rsidRDefault="00082497" w:rsidP="00082497"/>
        </w:tc>
        <w:tc>
          <w:tcPr>
            <w:tcW w:w="2829" w:type="dxa"/>
          </w:tcPr>
          <w:p w14:paraId="5E312D72" w14:textId="77777777" w:rsidR="00082497" w:rsidRPr="00E009F9" w:rsidRDefault="00082497" w:rsidP="00082497"/>
        </w:tc>
      </w:tr>
      <w:tr w:rsidR="00082497" w:rsidRPr="00575047" w14:paraId="6396B63F" w14:textId="414D36DC" w:rsidTr="006E7F59">
        <w:tc>
          <w:tcPr>
            <w:tcW w:w="6374" w:type="dxa"/>
          </w:tcPr>
          <w:p w14:paraId="57B8AADF" w14:textId="6B140197" w:rsidR="00082497" w:rsidRPr="00575047" w:rsidRDefault="00E009F9" w:rsidP="00AD6193">
            <w:pPr>
              <w:pStyle w:val="Listeafsnit"/>
              <w:numPr>
                <w:ilvl w:val="0"/>
                <w:numId w:val="6"/>
              </w:numPr>
            </w:pPr>
            <w:r>
              <w:t>Tjek forbindelser og stik på motherboardet og andre print, at stik sidder helt monteret i deres sokler.</w:t>
            </w:r>
          </w:p>
        </w:tc>
        <w:tc>
          <w:tcPr>
            <w:tcW w:w="425" w:type="dxa"/>
          </w:tcPr>
          <w:p w14:paraId="62800041" w14:textId="77777777" w:rsidR="00082497" w:rsidRPr="00575047" w:rsidRDefault="00082497" w:rsidP="00082497"/>
        </w:tc>
        <w:tc>
          <w:tcPr>
            <w:tcW w:w="2829" w:type="dxa"/>
          </w:tcPr>
          <w:p w14:paraId="4A3E736F" w14:textId="77777777" w:rsidR="00082497" w:rsidRPr="00575047" w:rsidRDefault="00082497" w:rsidP="00082497"/>
        </w:tc>
      </w:tr>
      <w:tr w:rsidR="00082497" w:rsidRPr="00575047" w14:paraId="7E919433" w14:textId="740A1C57" w:rsidTr="006E7F59">
        <w:tc>
          <w:tcPr>
            <w:tcW w:w="6374" w:type="dxa"/>
          </w:tcPr>
          <w:p w14:paraId="27DA79A9" w14:textId="00C6AAC7" w:rsidR="00082497" w:rsidRPr="00575047" w:rsidRDefault="00E009F9" w:rsidP="00AD6193">
            <w:pPr>
              <w:pStyle w:val="Listeafsnit"/>
              <w:numPr>
                <w:ilvl w:val="0"/>
                <w:numId w:val="6"/>
              </w:numPr>
            </w:pPr>
            <w:r>
              <w:t xml:space="preserve">Tjek motorstyringsprint i CANBUS </w:t>
            </w:r>
            <w:proofErr w:type="spellStart"/>
            <w:r>
              <w:t>linien</w:t>
            </w:r>
            <w:proofErr w:type="spellEnd"/>
            <w:r>
              <w:t>. Når robotten er tændt, skal alle print blinke.</w:t>
            </w:r>
          </w:p>
        </w:tc>
        <w:tc>
          <w:tcPr>
            <w:tcW w:w="425" w:type="dxa"/>
          </w:tcPr>
          <w:p w14:paraId="037A1C05" w14:textId="77777777" w:rsidR="00082497" w:rsidRPr="00575047" w:rsidRDefault="00082497" w:rsidP="00082497"/>
        </w:tc>
        <w:tc>
          <w:tcPr>
            <w:tcW w:w="2829" w:type="dxa"/>
          </w:tcPr>
          <w:p w14:paraId="42EE3AFA" w14:textId="77777777" w:rsidR="00082497" w:rsidRPr="00575047" w:rsidRDefault="00082497" w:rsidP="00082497"/>
        </w:tc>
      </w:tr>
      <w:tr w:rsidR="00575047" w:rsidRPr="006345B4" w14:paraId="60CA78C7" w14:textId="77777777" w:rsidTr="006E7F59">
        <w:tc>
          <w:tcPr>
            <w:tcW w:w="6374" w:type="dxa"/>
          </w:tcPr>
          <w:p w14:paraId="257029C8" w14:textId="3F99166A" w:rsidR="00575047" w:rsidRPr="006345B4" w:rsidRDefault="006345B4" w:rsidP="00AD6193">
            <w:pPr>
              <w:pStyle w:val="Listeafsnit"/>
              <w:numPr>
                <w:ilvl w:val="0"/>
                <w:numId w:val="6"/>
              </w:numPr>
            </w:pPr>
            <w:r w:rsidRPr="006345B4">
              <w:t>Ang. top-cover, hvis du er I tv</w:t>
            </w:r>
            <w:r>
              <w:t xml:space="preserve">ivl om vandtætheden, kan du udføre en bassintest. Se </w:t>
            </w:r>
            <w:proofErr w:type="spellStart"/>
            <w:r>
              <w:t>cassiopea</w:t>
            </w:r>
            <w:proofErr w:type="spellEnd"/>
            <w:r>
              <w:t xml:space="preserve"> </w:t>
            </w:r>
          </w:p>
        </w:tc>
        <w:tc>
          <w:tcPr>
            <w:tcW w:w="425" w:type="dxa"/>
          </w:tcPr>
          <w:p w14:paraId="5AFF9EB1" w14:textId="77777777" w:rsidR="00575047" w:rsidRPr="006345B4" w:rsidRDefault="00575047" w:rsidP="00082497"/>
        </w:tc>
        <w:tc>
          <w:tcPr>
            <w:tcW w:w="2829" w:type="dxa"/>
          </w:tcPr>
          <w:p w14:paraId="1B77DF9E" w14:textId="77777777" w:rsidR="00575047" w:rsidRPr="006345B4" w:rsidRDefault="00575047" w:rsidP="00082497"/>
        </w:tc>
      </w:tr>
      <w:tr w:rsidR="001B71BD" w:rsidRPr="00575047" w14:paraId="3DC24C08" w14:textId="77777777" w:rsidTr="006E7F59">
        <w:tc>
          <w:tcPr>
            <w:tcW w:w="6374" w:type="dxa"/>
          </w:tcPr>
          <w:p w14:paraId="1FE0DA0F" w14:textId="75A8ED80" w:rsidR="001B71BD" w:rsidRDefault="006345B4" w:rsidP="00AD6193">
            <w:pPr>
              <w:pStyle w:val="Listeafsnit"/>
              <w:numPr>
                <w:ilvl w:val="0"/>
                <w:numId w:val="6"/>
              </w:numPr>
            </w:pPr>
            <w:r>
              <w:t xml:space="preserve">Luk robotten igen. Start med at montere de 4 skruer fra bunden i hvert hjørne, derefter de 8 skruer ved </w:t>
            </w:r>
            <w:proofErr w:type="spellStart"/>
            <w:r>
              <w:t>håndtagende</w:t>
            </w:r>
            <w:proofErr w:type="spellEnd"/>
            <w:r>
              <w:t>.</w:t>
            </w:r>
          </w:p>
        </w:tc>
        <w:tc>
          <w:tcPr>
            <w:tcW w:w="425" w:type="dxa"/>
          </w:tcPr>
          <w:p w14:paraId="101A3ACF" w14:textId="77777777" w:rsidR="001B71BD" w:rsidRPr="00575047" w:rsidRDefault="001B71BD" w:rsidP="00082497"/>
        </w:tc>
        <w:tc>
          <w:tcPr>
            <w:tcW w:w="2829" w:type="dxa"/>
          </w:tcPr>
          <w:p w14:paraId="594EC401" w14:textId="77777777" w:rsidR="001B71BD" w:rsidRPr="00575047" w:rsidRDefault="001B71BD" w:rsidP="00082497"/>
        </w:tc>
      </w:tr>
      <w:tr w:rsidR="00575047" w:rsidRPr="00575047" w14:paraId="26521C49" w14:textId="77777777" w:rsidTr="006E7F59">
        <w:tc>
          <w:tcPr>
            <w:tcW w:w="6374" w:type="dxa"/>
          </w:tcPr>
          <w:p w14:paraId="2F81B637" w14:textId="61F7F505" w:rsidR="00575047" w:rsidRDefault="00E009F9" w:rsidP="00AD6193">
            <w:pPr>
              <w:pStyle w:val="Listeafsnit"/>
              <w:numPr>
                <w:ilvl w:val="0"/>
                <w:numId w:val="6"/>
              </w:numPr>
            </w:pPr>
            <w:r>
              <w:t xml:space="preserve">Kontroller og rengør genopladningskontaktflader på robot og </w:t>
            </w:r>
            <w:proofErr w:type="spellStart"/>
            <w:r>
              <w:t>ladestation</w:t>
            </w:r>
            <w:proofErr w:type="spellEnd"/>
            <w:r>
              <w:t xml:space="preserve"> hvis muligt. Fint sandpapir + kontakt-spray</w:t>
            </w:r>
          </w:p>
        </w:tc>
        <w:tc>
          <w:tcPr>
            <w:tcW w:w="425" w:type="dxa"/>
          </w:tcPr>
          <w:p w14:paraId="1E382B2F" w14:textId="77777777" w:rsidR="00575047" w:rsidRPr="00575047" w:rsidRDefault="00575047" w:rsidP="00082497"/>
        </w:tc>
        <w:tc>
          <w:tcPr>
            <w:tcW w:w="2829" w:type="dxa"/>
          </w:tcPr>
          <w:p w14:paraId="6BDD5D53" w14:textId="77777777" w:rsidR="00575047" w:rsidRPr="00575047" w:rsidRDefault="00575047" w:rsidP="00082497"/>
        </w:tc>
      </w:tr>
      <w:tr w:rsidR="00575047" w:rsidRPr="00575047" w14:paraId="5634A0DC" w14:textId="77777777" w:rsidTr="006E7F59">
        <w:tc>
          <w:tcPr>
            <w:tcW w:w="6374" w:type="dxa"/>
          </w:tcPr>
          <w:p w14:paraId="56EEA406" w14:textId="1F86652E" w:rsidR="00575047" w:rsidRDefault="000A6FC0" w:rsidP="00AD6193">
            <w:pPr>
              <w:pStyle w:val="Listeafsnit"/>
              <w:numPr>
                <w:ilvl w:val="0"/>
                <w:numId w:val="6"/>
              </w:numPr>
            </w:pPr>
            <w:r>
              <w:t>Hvis ikke hjulene allerede er monteret, så m</w:t>
            </w:r>
            <w:r w:rsidR="00C544BC">
              <w:t>ontér hjul igen.</w:t>
            </w:r>
            <w:r>
              <w:t xml:space="preserve"> Og også klingen</w:t>
            </w:r>
            <w:r w:rsidR="000E122B">
              <w:t>.</w:t>
            </w:r>
          </w:p>
        </w:tc>
        <w:tc>
          <w:tcPr>
            <w:tcW w:w="425" w:type="dxa"/>
          </w:tcPr>
          <w:p w14:paraId="1C1751EC" w14:textId="77777777" w:rsidR="00575047" w:rsidRPr="00575047" w:rsidRDefault="00575047" w:rsidP="00082497"/>
        </w:tc>
        <w:tc>
          <w:tcPr>
            <w:tcW w:w="2829" w:type="dxa"/>
          </w:tcPr>
          <w:p w14:paraId="45AE991C" w14:textId="77777777" w:rsidR="00575047" w:rsidRPr="00575047" w:rsidRDefault="00575047" w:rsidP="00082497"/>
        </w:tc>
      </w:tr>
      <w:tr w:rsidR="00575047" w:rsidRPr="00C544BC" w14:paraId="1C8D1E60" w14:textId="77777777" w:rsidTr="006E7F59">
        <w:tc>
          <w:tcPr>
            <w:tcW w:w="6374" w:type="dxa"/>
          </w:tcPr>
          <w:p w14:paraId="6BFB7965" w14:textId="78106BF6" w:rsidR="00575047" w:rsidRPr="00C544BC" w:rsidRDefault="000A6FC0" w:rsidP="00AD6193">
            <w:pPr>
              <w:pStyle w:val="Listeafsnit"/>
              <w:numPr>
                <w:ilvl w:val="0"/>
                <w:numId w:val="6"/>
              </w:numPr>
            </w:pPr>
            <w:r>
              <w:t>Opdater til nyeste robotsoftware (notér version her)</w:t>
            </w:r>
            <w:r w:rsidR="00C544BC">
              <w:t xml:space="preserve"> </w:t>
            </w:r>
          </w:p>
        </w:tc>
        <w:tc>
          <w:tcPr>
            <w:tcW w:w="425" w:type="dxa"/>
          </w:tcPr>
          <w:p w14:paraId="296D0FE1" w14:textId="77777777" w:rsidR="00575047" w:rsidRPr="00C544BC" w:rsidRDefault="00575047" w:rsidP="00082497"/>
        </w:tc>
        <w:tc>
          <w:tcPr>
            <w:tcW w:w="2829" w:type="dxa"/>
          </w:tcPr>
          <w:p w14:paraId="5806EBB3" w14:textId="77777777" w:rsidR="00575047" w:rsidRPr="00C544BC" w:rsidRDefault="00575047" w:rsidP="00082497"/>
        </w:tc>
      </w:tr>
      <w:tr w:rsidR="00C544BC" w:rsidRPr="000A6FC0" w14:paraId="12DE3AB8" w14:textId="77777777" w:rsidTr="006E7F59">
        <w:tc>
          <w:tcPr>
            <w:tcW w:w="6374" w:type="dxa"/>
          </w:tcPr>
          <w:p w14:paraId="4F311D28" w14:textId="4AA32BB8" w:rsidR="00C544BC" w:rsidRPr="000A6FC0" w:rsidRDefault="000A6FC0" w:rsidP="00AD6193">
            <w:pPr>
              <w:pStyle w:val="Listeafsnit"/>
              <w:numPr>
                <w:ilvl w:val="0"/>
                <w:numId w:val="6"/>
              </w:numPr>
              <w:rPr>
                <w:lang w:val="nb-NO"/>
              </w:rPr>
            </w:pPr>
            <w:r>
              <w:t xml:space="preserve">Funktionel kontrol. Tilgå Service-Menu på robot (i + 3816) og test sensor. </w:t>
            </w:r>
            <w:proofErr w:type="spellStart"/>
            <w:r>
              <w:t>Stop-knap</w:t>
            </w:r>
            <w:proofErr w:type="spellEnd"/>
            <w:r>
              <w:t xml:space="preserve"> Liftsensor, Tilt, Bump, </w:t>
            </w:r>
            <w:proofErr w:type="spellStart"/>
            <w:r>
              <w:t>Regnsensor</w:t>
            </w:r>
            <w:proofErr w:type="spellEnd"/>
            <w:r>
              <w:t xml:space="preserve">.  </w:t>
            </w:r>
            <w:r w:rsidRPr="00C92117">
              <w:t xml:space="preserve">Hjulmotor og Styremotor. </w:t>
            </w:r>
            <w:proofErr w:type="spellStart"/>
            <w:r w:rsidRPr="000A6FC0">
              <w:rPr>
                <w:lang w:val="nb-NO"/>
              </w:rPr>
              <w:t>Nulstil</w:t>
            </w:r>
            <w:proofErr w:type="spellEnd"/>
            <w:r w:rsidRPr="000A6FC0">
              <w:rPr>
                <w:lang w:val="nb-NO"/>
              </w:rPr>
              <w:t xml:space="preserve"> evt. Tilt og Kalibrer evt. radar</w:t>
            </w:r>
            <w:r>
              <w:rPr>
                <w:lang w:val="nb-NO"/>
              </w:rPr>
              <w:t>sensor med serviceappen.</w:t>
            </w:r>
          </w:p>
        </w:tc>
        <w:tc>
          <w:tcPr>
            <w:tcW w:w="425" w:type="dxa"/>
          </w:tcPr>
          <w:p w14:paraId="2A38675E" w14:textId="77777777" w:rsidR="00C544BC" w:rsidRPr="000A6FC0" w:rsidRDefault="00C544BC" w:rsidP="00C544BC">
            <w:pPr>
              <w:rPr>
                <w:lang w:val="nb-NO"/>
              </w:rPr>
            </w:pPr>
          </w:p>
        </w:tc>
        <w:tc>
          <w:tcPr>
            <w:tcW w:w="2829" w:type="dxa"/>
          </w:tcPr>
          <w:p w14:paraId="50E240D6" w14:textId="77777777" w:rsidR="00C544BC" w:rsidRPr="000A6FC0" w:rsidRDefault="00C544BC" w:rsidP="00C544BC">
            <w:pPr>
              <w:rPr>
                <w:lang w:val="nb-NO"/>
              </w:rPr>
            </w:pPr>
          </w:p>
        </w:tc>
      </w:tr>
      <w:tr w:rsidR="00C8300A" w:rsidRPr="00575047" w14:paraId="7DAFBD51" w14:textId="77777777" w:rsidTr="006E7F59">
        <w:tc>
          <w:tcPr>
            <w:tcW w:w="6374" w:type="dxa"/>
          </w:tcPr>
          <w:p w14:paraId="5DB8A96B" w14:textId="3FA0DB9C" w:rsidR="00C8300A" w:rsidRDefault="00C8300A" w:rsidP="00AD6193">
            <w:pPr>
              <w:pStyle w:val="Listeafsnit"/>
              <w:numPr>
                <w:ilvl w:val="0"/>
                <w:numId w:val="6"/>
              </w:numPr>
            </w:pPr>
            <w:r>
              <w:t xml:space="preserve">Evt. Testkørsel på indendørs testbane. </w:t>
            </w:r>
          </w:p>
        </w:tc>
        <w:tc>
          <w:tcPr>
            <w:tcW w:w="425" w:type="dxa"/>
          </w:tcPr>
          <w:p w14:paraId="1048683B" w14:textId="77777777" w:rsidR="00C8300A" w:rsidRPr="00575047" w:rsidRDefault="00C8300A" w:rsidP="00C8300A"/>
        </w:tc>
        <w:tc>
          <w:tcPr>
            <w:tcW w:w="2829" w:type="dxa"/>
          </w:tcPr>
          <w:p w14:paraId="44D36AA9" w14:textId="77777777" w:rsidR="00C8300A" w:rsidRPr="00575047" w:rsidRDefault="00C8300A" w:rsidP="00C8300A"/>
        </w:tc>
      </w:tr>
      <w:tr w:rsidR="00C8300A" w:rsidRPr="00575047" w14:paraId="0528E78C" w14:textId="77777777" w:rsidTr="006E7F59">
        <w:tc>
          <w:tcPr>
            <w:tcW w:w="6374" w:type="dxa"/>
          </w:tcPr>
          <w:p w14:paraId="29CEC118" w14:textId="163361E5" w:rsidR="00C8300A" w:rsidRDefault="00C8300A" w:rsidP="00AD6193">
            <w:pPr>
              <w:pStyle w:val="Listeafsnit"/>
              <w:numPr>
                <w:ilvl w:val="0"/>
                <w:numId w:val="6"/>
              </w:numPr>
            </w:pPr>
            <w:r>
              <w:t xml:space="preserve">Opladning (under opbevaring må der max gå </w:t>
            </w:r>
            <w:r w:rsidR="006345B4">
              <w:t>3</w:t>
            </w:r>
            <w:r>
              <w:t xml:space="preserve"> måneder uden opladning og det kræver at den skal lades fuldt op ved modtagelse) Notér her datoer for opladninger.</w:t>
            </w:r>
          </w:p>
        </w:tc>
        <w:tc>
          <w:tcPr>
            <w:tcW w:w="425" w:type="dxa"/>
          </w:tcPr>
          <w:p w14:paraId="7BD27122" w14:textId="77777777" w:rsidR="00C8300A" w:rsidRPr="00575047" w:rsidRDefault="00C8300A" w:rsidP="00C8300A"/>
        </w:tc>
        <w:tc>
          <w:tcPr>
            <w:tcW w:w="2829" w:type="dxa"/>
          </w:tcPr>
          <w:p w14:paraId="534B2720" w14:textId="77777777" w:rsidR="00C8300A" w:rsidRPr="00575047" w:rsidRDefault="00C8300A" w:rsidP="00C8300A"/>
        </w:tc>
      </w:tr>
      <w:tr w:rsidR="00C8300A" w:rsidRPr="00575047" w14:paraId="31FEB730" w14:textId="77777777" w:rsidTr="006E7F59">
        <w:tc>
          <w:tcPr>
            <w:tcW w:w="6374" w:type="dxa"/>
          </w:tcPr>
          <w:p w14:paraId="73D95619" w14:textId="154EC4D4" w:rsidR="00C8300A" w:rsidRPr="00750EE1" w:rsidRDefault="00C8300A" w:rsidP="00AD6193">
            <w:pPr>
              <w:pStyle w:val="Listeafsnit"/>
              <w:numPr>
                <w:ilvl w:val="0"/>
                <w:numId w:val="6"/>
              </w:numPr>
              <w:rPr>
                <w:b/>
                <w:bCs/>
              </w:rPr>
            </w:pPr>
            <w:r w:rsidRPr="00750EE1">
              <w:rPr>
                <w:b/>
                <w:bCs/>
              </w:rPr>
              <w:t>VIGTIGT!! Husk registrer korrekt med Service Appen at der er udført vinterservice</w:t>
            </w:r>
            <w:r w:rsidRPr="00750EE1">
              <w:t>. Tjek evt. op med Ambrogio Remote Appen at det efterfølgende fremgår på sidste fane under vinterservice når slutbrugeren logger på sin robot.</w:t>
            </w:r>
            <w:r>
              <w:t xml:space="preserve"> Tilføj evt. kommentarer under vinterservice hvis der er udført noget specielt.</w:t>
            </w:r>
          </w:p>
        </w:tc>
        <w:tc>
          <w:tcPr>
            <w:tcW w:w="425" w:type="dxa"/>
          </w:tcPr>
          <w:p w14:paraId="73C8E800" w14:textId="77777777" w:rsidR="00C8300A" w:rsidRPr="00575047" w:rsidRDefault="00C8300A" w:rsidP="00C8300A"/>
        </w:tc>
        <w:tc>
          <w:tcPr>
            <w:tcW w:w="2829" w:type="dxa"/>
          </w:tcPr>
          <w:p w14:paraId="7D794FFE" w14:textId="77777777" w:rsidR="00C8300A" w:rsidRPr="00575047" w:rsidRDefault="00C8300A" w:rsidP="00C8300A"/>
        </w:tc>
      </w:tr>
    </w:tbl>
    <w:p w14:paraId="7EE95828" w14:textId="77777777" w:rsidR="007503B7" w:rsidRPr="00575047" w:rsidRDefault="007503B7" w:rsidP="00475AAF"/>
    <w:sectPr w:rsidR="007503B7" w:rsidRPr="0057504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922CA" w14:textId="77777777" w:rsidR="00422AB6" w:rsidRDefault="00422AB6" w:rsidP="00343BBB">
      <w:pPr>
        <w:spacing w:after="0" w:line="240" w:lineRule="auto"/>
      </w:pPr>
      <w:r>
        <w:separator/>
      </w:r>
    </w:p>
  </w:endnote>
  <w:endnote w:type="continuationSeparator" w:id="0">
    <w:p w14:paraId="06B03BC9" w14:textId="77777777" w:rsidR="00422AB6" w:rsidRDefault="00422AB6" w:rsidP="0034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E9974" w14:textId="77777777" w:rsidR="00422AB6" w:rsidRDefault="00422AB6" w:rsidP="00343BBB">
      <w:pPr>
        <w:spacing w:after="0" w:line="240" w:lineRule="auto"/>
      </w:pPr>
      <w:r>
        <w:separator/>
      </w:r>
    </w:p>
  </w:footnote>
  <w:footnote w:type="continuationSeparator" w:id="0">
    <w:p w14:paraId="2F8456E9" w14:textId="77777777" w:rsidR="00422AB6" w:rsidRDefault="00422AB6" w:rsidP="0034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D79D" w14:textId="6F526C05" w:rsidR="009B1EAB" w:rsidRPr="007503B7" w:rsidRDefault="009B1EAB" w:rsidP="009B1EAB">
    <w:pPr>
      <w:rPr>
        <w:b/>
        <w:bCs/>
        <w:sz w:val="56"/>
        <w:szCs w:val="56"/>
        <w:u w:val="single"/>
      </w:rPr>
    </w:pPr>
    <w:r w:rsidRPr="007503B7">
      <w:rPr>
        <w:b/>
        <w:bCs/>
        <w:noProof/>
        <w:sz w:val="56"/>
        <w:szCs w:val="56"/>
      </w:rPr>
      <w:drawing>
        <wp:anchor distT="0" distB="0" distL="114300" distR="114300" simplePos="0" relativeHeight="251658752" behindDoc="0" locked="0" layoutInCell="1" allowOverlap="1" wp14:anchorId="09205A76" wp14:editId="393B0BBA">
          <wp:simplePos x="0" y="0"/>
          <wp:positionH relativeFrom="column">
            <wp:posOffset>552450</wp:posOffset>
          </wp:positionH>
          <wp:positionV relativeFrom="paragraph">
            <wp:posOffset>1905</wp:posOffset>
          </wp:positionV>
          <wp:extent cx="754380" cy="649605"/>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54380" cy="649605"/>
                  </a:xfrm>
                  <a:prstGeom prst="rect">
                    <a:avLst/>
                  </a:prstGeom>
                </pic:spPr>
              </pic:pic>
            </a:graphicData>
          </a:graphic>
          <wp14:sizeRelH relativeFrom="margin">
            <wp14:pctWidth>0</wp14:pctWidth>
          </wp14:sizeRelH>
          <wp14:sizeRelV relativeFrom="margin">
            <wp14:pctHeight>0</wp14:pctHeight>
          </wp14:sizeRelV>
        </wp:anchor>
      </w:drawing>
    </w:r>
    <w:r w:rsidRPr="007503B7">
      <w:rPr>
        <w:b/>
        <w:bCs/>
        <w:sz w:val="56"/>
        <w:szCs w:val="56"/>
        <w:u w:val="single"/>
      </w:rPr>
      <w:t xml:space="preserve">Vinterservice </w:t>
    </w:r>
    <w:r w:rsidR="00791B47">
      <w:rPr>
        <w:b/>
        <w:bCs/>
        <w:sz w:val="56"/>
        <w:szCs w:val="56"/>
        <w:u w:val="single"/>
      </w:rPr>
      <w:t xml:space="preserve">L95 </w:t>
    </w:r>
    <w:r w:rsidR="00C92117">
      <w:rPr>
        <w:b/>
        <w:bCs/>
        <w:sz w:val="56"/>
        <w:szCs w:val="56"/>
        <w:u w:val="single"/>
      </w:rPr>
      <w:t>CUBE</w:t>
    </w:r>
  </w:p>
  <w:p w14:paraId="75CB4203" w14:textId="12249545" w:rsidR="006A5995" w:rsidRPr="006A5995" w:rsidRDefault="006A5995" w:rsidP="007503B7">
    <w:pPr>
      <w:rPr>
        <w:b/>
        <w:bCs/>
        <w:sz w:val="24"/>
        <w:szCs w:val="24"/>
      </w:rPr>
    </w:pPr>
    <w:r w:rsidRPr="006A5995">
      <w:rPr>
        <w:b/>
        <w:bCs/>
        <w:sz w:val="24"/>
        <w:szCs w:val="24"/>
      </w:rPr>
      <w:t>Kontrolskema</w:t>
    </w:r>
  </w:p>
  <w:p w14:paraId="2ED56404" w14:textId="77777777" w:rsidR="00343BBB" w:rsidRDefault="00343BB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843"/>
    <w:multiLevelType w:val="hybridMultilevel"/>
    <w:tmpl w:val="42E46FF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E4B6362"/>
    <w:multiLevelType w:val="hybridMultilevel"/>
    <w:tmpl w:val="BF246AE6"/>
    <w:lvl w:ilvl="0" w:tplc="0406000F">
      <w:start w:val="1"/>
      <w:numFmt w:val="decimal"/>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2" w15:restartNumberingAfterBreak="0">
    <w:nsid w:val="23B179D1"/>
    <w:multiLevelType w:val="hybridMultilevel"/>
    <w:tmpl w:val="1004A97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095399F"/>
    <w:multiLevelType w:val="hybridMultilevel"/>
    <w:tmpl w:val="AF1EA1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039184F"/>
    <w:multiLevelType w:val="hybridMultilevel"/>
    <w:tmpl w:val="88E2DC8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79755D71"/>
    <w:multiLevelType w:val="hybridMultilevel"/>
    <w:tmpl w:val="FE48AC4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22469521">
    <w:abstractNumId w:val="0"/>
  </w:num>
  <w:num w:numId="2" w16cid:durableId="1439720678">
    <w:abstractNumId w:val="1"/>
  </w:num>
  <w:num w:numId="3" w16cid:durableId="673921112">
    <w:abstractNumId w:val="3"/>
  </w:num>
  <w:num w:numId="4" w16cid:durableId="2114393558">
    <w:abstractNumId w:val="4"/>
  </w:num>
  <w:num w:numId="5" w16cid:durableId="568541234">
    <w:abstractNumId w:val="5"/>
  </w:num>
  <w:num w:numId="6" w16cid:durableId="807548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7"/>
    <w:rsid w:val="00082497"/>
    <w:rsid w:val="000A6FC0"/>
    <w:rsid w:val="000B2337"/>
    <w:rsid w:val="000E122B"/>
    <w:rsid w:val="000E39F5"/>
    <w:rsid w:val="0013662C"/>
    <w:rsid w:val="001460BD"/>
    <w:rsid w:val="001B1D68"/>
    <w:rsid w:val="001B71BD"/>
    <w:rsid w:val="0024394C"/>
    <w:rsid w:val="00260ED1"/>
    <w:rsid w:val="00343BBB"/>
    <w:rsid w:val="003C6EB3"/>
    <w:rsid w:val="003C7CD6"/>
    <w:rsid w:val="003E3EA2"/>
    <w:rsid w:val="00422AB6"/>
    <w:rsid w:val="00437BC8"/>
    <w:rsid w:val="00462E4B"/>
    <w:rsid w:val="00463263"/>
    <w:rsid w:val="00475AAF"/>
    <w:rsid w:val="00481601"/>
    <w:rsid w:val="00482B0B"/>
    <w:rsid w:val="005042FF"/>
    <w:rsid w:val="00513E31"/>
    <w:rsid w:val="00515C00"/>
    <w:rsid w:val="00575047"/>
    <w:rsid w:val="00580ACF"/>
    <w:rsid w:val="005A6C9D"/>
    <w:rsid w:val="006345B4"/>
    <w:rsid w:val="006A5995"/>
    <w:rsid w:val="006A6A1B"/>
    <w:rsid w:val="006E7F59"/>
    <w:rsid w:val="00721602"/>
    <w:rsid w:val="007503B7"/>
    <w:rsid w:val="00750EE1"/>
    <w:rsid w:val="00791B47"/>
    <w:rsid w:val="007C7E82"/>
    <w:rsid w:val="007F2C60"/>
    <w:rsid w:val="00970D04"/>
    <w:rsid w:val="009B1EAB"/>
    <w:rsid w:val="00A70EC5"/>
    <w:rsid w:val="00A944FF"/>
    <w:rsid w:val="00AA5E89"/>
    <w:rsid w:val="00AD6193"/>
    <w:rsid w:val="00BA3C02"/>
    <w:rsid w:val="00BB5308"/>
    <w:rsid w:val="00BF0ABE"/>
    <w:rsid w:val="00C433D6"/>
    <w:rsid w:val="00C544BC"/>
    <w:rsid w:val="00C55321"/>
    <w:rsid w:val="00C75ED5"/>
    <w:rsid w:val="00C8300A"/>
    <w:rsid w:val="00C92117"/>
    <w:rsid w:val="00CC0127"/>
    <w:rsid w:val="00CC7098"/>
    <w:rsid w:val="00CF7D8A"/>
    <w:rsid w:val="00E009F9"/>
    <w:rsid w:val="00E40054"/>
    <w:rsid w:val="00E5013E"/>
    <w:rsid w:val="00E64441"/>
    <w:rsid w:val="00F03B3F"/>
    <w:rsid w:val="00F20BFA"/>
    <w:rsid w:val="00F506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36E"/>
  <w15:chartTrackingRefBased/>
  <w15:docId w15:val="{B466FB59-E4D7-4210-9FA1-C870C710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43B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3BBB"/>
  </w:style>
  <w:style w:type="paragraph" w:styleId="Sidefod">
    <w:name w:val="footer"/>
    <w:basedOn w:val="Normal"/>
    <w:link w:val="SidefodTegn"/>
    <w:uiPriority w:val="99"/>
    <w:unhideWhenUsed/>
    <w:rsid w:val="00343B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3BBB"/>
  </w:style>
  <w:style w:type="table" w:styleId="Tabel-Gitter">
    <w:name w:val="Table Grid"/>
    <w:basedOn w:val="Tabel-Normal"/>
    <w:uiPriority w:val="39"/>
    <w:rsid w:val="00BB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7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901</Words>
  <Characters>5499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Jacobsen</dc:creator>
  <cp:keywords/>
  <dc:description/>
  <cp:lastModifiedBy>Thomas Jacobsen</cp:lastModifiedBy>
  <cp:revision>2</cp:revision>
  <dcterms:created xsi:type="dcterms:W3CDTF">2024-12-05T09:53:00Z</dcterms:created>
  <dcterms:modified xsi:type="dcterms:W3CDTF">2024-12-05T09:53:00Z</dcterms:modified>
</cp:coreProperties>
</file>